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800" w:type="dxa"/>
        <w:tblInd w:w="-124" w:type="dxa"/>
        <w:tblCellMar>
          <w:top w:w="82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9800"/>
      </w:tblGrid>
      <w:tr w:rsidR="00D71849" w:rsidRPr="00D71849" w:rsidTr="002C785E">
        <w:trPr>
          <w:trHeight w:val="2034"/>
        </w:trPr>
        <w:tc>
          <w:tcPr>
            <w:tcW w:w="9800" w:type="dxa"/>
            <w:tcBorders>
              <w:top w:val="single" w:sz="12" w:space="0" w:color="BF0000"/>
              <w:left w:val="single" w:sz="12" w:space="0" w:color="BF0000"/>
              <w:bottom w:val="single" w:sz="12" w:space="0" w:color="BF0000"/>
              <w:right w:val="single" w:sz="12" w:space="0" w:color="BF0000"/>
            </w:tcBorders>
          </w:tcPr>
          <w:p w:rsidR="00D71849" w:rsidRPr="00D71849" w:rsidRDefault="00D71849" w:rsidP="00D71849">
            <w:pPr>
              <w:spacing w:after="52"/>
              <w:ind w:right="10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Dansk Kano og Kajak Forbund indbyder hermed til </w:t>
            </w:r>
          </w:p>
          <w:p w:rsidR="00D71849" w:rsidRPr="00D71849" w:rsidRDefault="00D71849" w:rsidP="003C4335">
            <w:pPr>
              <w:spacing w:line="220" w:lineRule="auto"/>
              <w:ind w:left="2572" w:right="2581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b/>
                <w:color w:val="000000"/>
                <w:sz w:val="32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52"/>
              </w:rPr>
              <w:t>CPH Spring Regatta 2022</w:t>
            </w: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D71849" w:rsidRDefault="00D71849" w:rsidP="00D71849">
            <w:pPr>
              <w:ind w:right="10"/>
              <w:jc w:val="center"/>
              <w:rPr>
                <w:rFonts w:ascii="Calibri" w:eastAsia="Calibri" w:hAnsi="Calibri" w:cs="Calibri"/>
                <w:b/>
                <w:color w:val="000000"/>
                <w:sz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</w:rPr>
              <w:t>Bagsværd Sø den 29-30 april og 1 maj</w:t>
            </w:r>
          </w:p>
          <w:p w:rsidR="00F8166A" w:rsidRPr="00D71849" w:rsidRDefault="00F8166A" w:rsidP="00D71849">
            <w:pPr>
              <w:ind w:right="10"/>
              <w:jc w:val="center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</w:tbl>
    <w:p w:rsidR="00D71849" w:rsidRPr="00D71849" w:rsidRDefault="00D71849" w:rsidP="00D71849">
      <w:pPr>
        <w:spacing w:after="0"/>
        <w:ind w:left="67"/>
        <w:jc w:val="center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8"/>
          <w:lang w:eastAsia="da-DK"/>
        </w:rPr>
        <w:t xml:space="preserve"> </w:t>
      </w:r>
    </w:p>
    <w:p w:rsidR="00D71849" w:rsidRPr="00D71849" w:rsidRDefault="00D71849" w:rsidP="000F7D8E">
      <w:pPr>
        <w:spacing w:after="0" w:line="241" w:lineRule="auto"/>
        <w:ind w:left="2446" w:right="2335"/>
        <w:jc w:val="center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>Til klubberne i Danmark</w:t>
      </w:r>
      <w:r w:rsidR="000F7D8E">
        <w:rPr>
          <w:rFonts w:ascii="Calibri" w:eastAsia="Calibri" w:hAnsi="Calibri" w:cs="Calibri"/>
          <w:b/>
          <w:color w:val="000000"/>
          <w:sz w:val="24"/>
          <w:lang w:eastAsia="da-DK"/>
        </w:rPr>
        <w:t>, Sverige, Norge</w:t>
      </w:r>
      <w:r w:rsidR="00084D43">
        <w:rPr>
          <w:rFonts w:ascii="Calibri" w:eastAsia="Calibri" w:hAnsi="Calibri" w:cs="Calibri"/>
          <w:b/>
          <w:color w:val="000000"/>
          <w:sz w:val="24"/>
          <w:lang w:eastAsia="da-DK"/>
        </w:rPr>
        <w:t>, Finland</w:t>
      </w:r>
      <w:r w:rsidR="000F7D8E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 samt </w:t>
      </w:r>
      <w:r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udvalgte </w:t>
      </w: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>Tyske klubber.</w:t>
      </w:r>
    </w:p>
    <w:p w:rsidR="00D71849" w:rsidRPr="00D71849" w:rsidRDefault="00D71849" w:rsidP="00D71849">
      <w:pPr>
        <w:spacing w:after="0"/>
        <w:ind w:left="58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0"/>
        <w:ind w:left="-2400" w:right="-2415" w:firstLine="240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>Dansk Kano og Kajak Forbund indbyder he</w:t>
      </w:r>
      <w:r w:rsidR="00F8166A">
        <w:rPr>
          <w:rFonts w:ascii="Calibri" w:eastAsia="Calibri" w:hAnsi="Calibri" w:cs="Calibri"/>
          <w:color w:val="000000"/>
          <w:sz w:val="24"/>
          <w:lang w:eastAsia="da-DK"/>
        </w:rPr>
        <w:t>rved til CPH Spring Regatta 2022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. </w:t>
      </w:r>
    </w:p>
    <w:p w:rsidR="00D71849" w:rsidRPr="00D71849" w:rsidRDefault="00D71849" w:rsidP="00D71849">
      <w:pPr>
        <w:spacing w:after="5" w:line="250" w:lineRule="auto"/>
        <w:jc w:val="both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Regattaen afholdes på Bagsværd Sø og i henhold til ICF kaproningsregler for sprint. 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 </w:t>
      </w:r>
    </w:p>
    <w:p w:rsidR="00D71849" w:rsidRPr="00F8166A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>Sidste frist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for tilmelding er </w:t>
      </w:r>
      <w:r>
        <w:rPr>
          <w:rFonts w:ascii="Calibri" w:eastAsia="Calibri" w:hAnsi="Calibri" w:cs="Calibri"/>
          <w:color w:val="000000"/>
          <w:sz w:val="24"/>
          <w:lang w:eastAsia="da-DK"/>
        </w:rPr>
        <w:t>ons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dag den </w:t>
      </w:r>
      <w:r w:rsidRPr="00F8166A">
        <w:rPr>
          <w:rFonts w:ascii="Calibri" w:eastAsia="Calibri" w:hAnsi="Calibri" w:cs="Calibri"/>
          <w:b/>
          <w:color w:val="000000"/>
          <w:sz w:val="24"/>
          <w:lang w:eastAsia="da-DK"/>
        </w:rPr>
        <w:t>20. april 2022.</w:t>
      </w:r>
    </w:p>
    <w:p w:rsidR="00B337FF" w:rsidRDefault="00B337FF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>
        <w:rPr>
          <w:rFonts w:ascii="Calibri" w:eastAsia="Calibri" w:hAnsi="Calibri" w:cs="Calibri"/>
          <w:color w:val="000000"/>
          <w:sz w:val="24"/>
          <w:lang w:eastAsia="da-DK"/>
        </w:rPr>
        <w:t>Tilmeldingen skal ske på vedlagte tilmeldingsblanket</w:t>
      </w:r>
      <w:r w:rsidR="00D71849"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, og sendes elektronisk til: </w:t>
      </w:r>
    </w:p>
    <w:p w:rsidR="00D71849" w:rsidRPr="00D71849" w:rsidRDefault="00D71849" w:rsidP="00B337FF">
      <w:pPr>
        <w:spacing w:after="5" w:line="250" w:lineRule="auto"/>
        <w:ind w:left="-5" w:hanging="10"/>
        <w:jc w:val="center"/>
        <w:rPr>
          <w:rFonts w:ascii="Calibri" w:eastAsia="Calibri" w:hAnsi="Calibri" w:cs="Calibri"/>
          <w:color w:val="000000"/>
          <w:sz w:val="24"/>
          <w:lang w:eastAsia="da-DK"/>
        </w:rPr>
      </w:pPr>
      <w:proofErr w:type="gramStart"/>
      <w:r w:rsidRPr="00D71849">
        <w:rPr>
          <w:rFonts w:ascii="Calibri" w:eastAsia="Calibri" w:hAnsi="Calibri" w:cs="Calibri"/>
          <w:color w:val="0000FF"/>
          <w:sz w:val="24"/>
          <w:u w:val="single" w:color="0000FF"/>
          <w:lang w:eastAsia="da-DK"/>
        </w:rPr>
        <w:t>tilmelding</w:t>
      </w:r>
      <w:proofErr w:type="gramEnd"/>
      <w:r w:rsidRPr="00D71849">
        <w:rPr>
          <w:rFonts w:ascii="Calibri" w:eastAsia="Calibri" w:hAnsi="Calibri" w:cs="Calibri"/>
          <w:color w:val="0000FF"/>
          <w:sz w:val="24"/>
          <w:u w:val="single" w:color="0000FF"/>
          <w:lang w:eastAsia="da-DK"/>
        </w:rPr>
        <w:t>@kano‐kajak.dk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</w:p>
    <w:p w:rsidR="00D71849" w:rsidRPr="00D71849" w:rsidRDefault="00D71849" w:rsidP="00D71849">
      <w:pPr>
        <w:spacing w:after="5" w:line="250" w:lineRule="auto"/>
        <w:ind w:left="-5" w:right="1040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Startafgift </w:t>
      </w:r>
      <w:r>
        <w:rPr>
          <w:rFonts w:ascii="Calibri" w:eastAsia="Calibri" w:hAnsi="Calibri" w:cs="Calibri"/>
          <w:color w:val="000000"/>
          <w:sz w:val="24"/>
          <w:lang w:eastAsia="da-DK"/>
        </w:rPr>
        <w:t xml:space="preserve">er fastsat til </w:t>
      </w:r>
      <w:r w:rsidRPr="001B1B97">
        <w:rPr>
          <w:rFonts w:ascii="Calibri" w:eastAsia="Calibri" w:hAnsi="Calibri" w:cs="Calibri"/>
          <w:b/>
          <w:color w:val="000000"/>
          <w:sz w:val="24"/>
          <w:lang w:eastAsia="da-DK"/>
        </w:rPr>
        <w:t>kr. 315,‐ pr. deltager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uanset antal løb.</w:t>
      </w:r>
    </w:p>
    <w:p w:rsidR="001B1B97" w:rsidRDefault="001B1B97" w:rsidP="001B1B97">
      <w:pPr>
        <w:spacing w:after="5" w:line="250" w:lineRule="auto"/>
        <w:ind w:left="-5" w:hanging="10"/>
        <w:rPr>
          <w:rFonts w:ascii="Calibri" w:eastAsia="Calibri" w:hAnsi="Calibri" w:cs="Calibri"/>
          <w:b/>
          <w:color w:val="000000"/>
          <w:sz w:val="24"/>
          <w:lang w:eastAsia="da-DK"/>
        </w:rPr>
      </w:pPr>
      <w:r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Startafgiften </w:t>
      </w:r>
      <w:r w:rsidRPr="001B1B97">
        <w:rPr>
          <w:rFonts w:ascii="Calibri" w:eastAsia="Calibri" w:hAnsi="Calibri" w:cs="Calibri"/>
          <w:color w:val="000000"/>
          <w:sz w:val="24"/>
          <w:lang w:eastAsia="da-DK"/>
        </w:rPr>
        <w:t>vil blive opkrævet med faktura til hver enkelt klub umiddelbart efter tilmeldingsfristen</w:t>
      </w:r>
      <w:r>
        <w:rPr>
          <w:rFonts w:ascii="Calibri" w:eastAsia="Calibri" w:hAnsi="Calibri" w:cs="Calibri"/>
          <w:b/>
          <w:color w:val="000000"/>
          <w:sz w:val="24"/>
          <w:lang w:eastAsia="da-DK"/>
        </w:rPr>
        <w:t>.</w:t>
      </w:r>
    </w:p>
    <w:p w:rsidR="00D71849" w:rsidRPr="00D71849" w:rsidRDefault="00D71849" w:rsidP="001B1B97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>Efteranmeldelser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kan ifølge DKF’s love accepteres i oprettede klasser senest lørdag formiddag kl. 10. 00 hvor der betales kr. 400,‐ pr. deltager uanset antal løb. 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Afmeldinger/rettelser 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>løbsprogram oprettes snarest efter 20.04 og ændringer modtages gerne hurtigst mulig, herefter.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Holdledermøde – 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da vi starter allerede fredag afholdes der ingen holdledermøde, men al information vil fremgå at skriftlig information, som tilsendes de deltagende klubber/nationer. </w:t>
      </w:r>
    </w:p>
    <w:p w:rsidR="00D71849" w:rsidRP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noProof/>
          <w:color w:val="000000"/>
          <w:sz w:val="24"/>
          <w:lang w:eastAsia="da-DK"/>
        </w:rPr>
        <w:lastRenderedPageBreak/>
        <w:drawing>
          <wp:inline distT="0" distB="0" distL="0" distR="0" wp14:anchorId="794FD548" wp14:editId="06B623A5">
            <wp:extent cx="6653785" cy="2176272"/>
            <wp:effectExtent l="0" t="0" r="0" b="0"/>
            <wp:docPr id="7063" name="Picture 7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3" name="Picture 70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53785" cy="217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849" w:rsidRDefault="00D71849" w:rsidP="00D71849">
      <w:pPr>
        <w:spacing w:after="0"/>
        <w:rPr>
          <w:rFonts w:ascii="Calibri" w:eastAsia="Calibri" w:hAnsi="Calibri" w:cs="Calibri"/>
          <w:b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 </w:t>
      </w:r>
    </w:p>
    <w:p w:rsidR="00F8166A" w:rsidRDefault="00F8166A" w:rsidP="00D71849">
      <w:pPr>
        <w:spacing w:after="0"/>
        <w:rPr>
          <w:rFonts w:ascii="Calibri" w:eastAsia="Calibri" w:hAnsi="Calibri" w:cs="Calibri"/>
          <w:b/>
          <w:color w:val="000000"/>
          <w:sz w:val="24"/>
          <w:lang w:eastAsia="da-DK"/>
        </w:rPr>
      </w:pPr>
      <w:r>
        <w:rPr>
          <w:rFonts w:ascii="Calibri" w:eastAsia="Calibri" w:hAnsi="Calibri" w:cs="Calibri"/>
          <w:b/>
          <w:color w:val="000000"/>
          <w:sz w:val="24"/>
          <w:lang w:eastAsia="da-DK"/>
        </w:rPr>
        <w:t>Løbsudskrivelse:</w:t>
      </w:r>
    </w:p>
    <w:p w:rsidR="00F8166A" w:rsidRPr="00D71849" w:rsidRDefault="00F8166A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</w:p>
    <w:tbl>
      <w:tblPr>
        <w:tblStyle w:val="TableGrid"/>
        <w:tblW w:w="10425" w:type="dxa"/>
        <w:tblInd w:w="-109" w:type="dxa"/>
        <w:tblCellMar>
          <w:top w:w="63" w:type="dxa"/>
          <w:right w:w="115" w:type="dxa"/>
        </w:tblCellMar>
        <w:tblLook w:val="04A0" w:firstRow="1" w:lastRow="0" w:firstColumn="1" w:lastColumn="0" w:noHBand="0" w:noVBand="1"/>
      </w:tblPr>
      <w:tblGrid>
        <w:gridCol w:w="4639"/>
        <w:gridCol w:w="5786"/>
      </w:tblGrid>
      <w:tr w:rsidR="00D71849" w:rsidRPr="00D71849" w:rsidTr="002C785E">
        <w:trPr>
          <w:trHeight w:val="1154"/>
        </w:trPr>
        <w:tc>
          <w:tcPr>
            <w:tcW w:w="4639" w:type="dxa"/>
            <w:tcBorders>
              <w:top w:val="single" w:sz="12" w:space="0" w:color="BF0000"/>
              <w:left w:val="single" w:sz="12" w:space="0" w:color="BF0000"/>
              <w:bottom w:val="single" w:sz="12" w:space="0" w:color="BF0000"/>
              <w:right w:val="nil"/>
            </w:tcBorders>
          </w:tcPr>
          <w:p w:rsidR="00D71849" w:rsidRPr="00D71849" w:rsidRDefault="00D71849" w:rsidP="00D71849">
            <w:pPr>
              <w:spacing w:after="26"/>
              <w:ind w:left="109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Klasser: </w:t>
            </w:r>
          </w:p>
          <w:p w:rsidR="00D71849" w:rsidRDefault="00FD5DEA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Dame senior</w:t>
            </w:r>
          </w:p>
          <w:p w:rsidR="00FD5DEA" w:rsidRPr="00D71849" w:rsidRDefault="00FD5DEA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Dame senior</w:t>
            </w:r>
          </w:p>
          <w:p w:rsidR="00D71849" w:rsidRPr="00D71849" w:rsidRDefault="00D71849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Dame U18</w:t>
            </w:r>
          </w:p>
          <w:p w:rsidR="002C053D" w:rsidRDefault="00FD5DEA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Dame U18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</w:p>
          <w:p w:rsidR="00FD5DEA" w:rsidRDefault="002C053D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Dame U18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2C053D" w:rsidRDefault="002C053D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Dame U18</w:t>
            </w:r>
          </w:p>
          <w:p w:rsidR="00FD5DEA" w:rsidRDefault="00FD5DEA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Herre Senior</w:t>
            </w:r>
          </w:p>
          <w:p w:rsidR="00B865F6" w:rsidRDefault="00FD5DEA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Herre Senior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D71849" w:rsidRPr="00D71849" w:rsidRDefault="00B865F6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Dame + Herrer senior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          </w:t>
            </w:r>
          </w:p>
          <w:p w:rsidR="00D71849" w:rsidRDefault="000F7D8E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Herrer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U18</w:t>
            </w:r>
          </w:p>
          <w:p w:rsidR="00B55D7C" w:rsidRPr="004D7514" w:rsidRDefault="002C053D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 w:rsidRPr="004D7514">
              <w:rPr>
                <w:rFonts w:ascii="Calibri" w:eastAsia="Calibri" w:hAnsi="Calibri" w:cs="Calibri"/>
                <w:color w:val="000000"/>
                <w:sz w:val="24"/>
              </w:rPr>
              <w:t>Herrer U18</w:t>
            </w:r>
          </w:p>
          <w:p w:rsidR="00D71849" w:rsidRPr="00D71849" w:rsidRDefault="00D71849" w:rsidP="00D71849">
            <w:pPr>
              <w:numPr>
                <w:ilvl w:val="0"/>
                <w:numId w:val="1"/>
              </w:numPr>
              <w:spacing w:line="250" w:lineRule="auto"/>
              <w:ind w:hanging="360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Drenge og Piger U16</w:t>
            </w:r>
          </w:p>
          <w:p w:rsidR="00D71849" w:rsidRPr="00D71849" w:rsidRDefault="00D71849" w:rsidP="00D71849">
            <w:pPr>
              <w:numPr>
                <w:ilvl w:val="0"/>
                <w:numId w:val="4"/>
              </w:numPr>
              <w:spacing w:line="250" w:lineRule="auto"/>
              <w:contextualSpacing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Drenge U16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                                                           </w:t>
            </w:r>
          </w:p>
        </w:tc>
        <w:tc>
          <w:tcPr>
            <w:tcW w:w="5786" w:type="dxa"/>
            <w:tcBorders>
              <w:top w:val="single" w:sz="12" w:space="0" w:color="BF0000"/>
              <w:left w:val="nil"/>
              <w:bottom w:val="single" w:sz="12" w:space="0" w:color="BF0000"/>
              <w:right w:val="single" w:sz="12" w:space="0" w:color="BF0000"/>
            </w:tcBorders>
          </w:tcPr>
          <w:p w:rsidR="00D71849" w:rsidRPr="00D71849" w:rsidRDefault="00D71849" w:rsidP="00D71849">
            <w:pPr>
              <w:spacing w:after="27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Discipliner: </w:t>
            </w:r>
          </w:p>
          <w:p w:rsidR="00FD5DEA" w:rsidRDefault="00D71849" w:rsidP="00D71849">
            <w:pPr>
              <w:numPr>
                <w:ilvl w:val="0"/>
                <w:numId w:val="2"/>
              </w:numPr>
              <w:spacing w:line="250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K1</w:t>
            </w:r>
            <w:r w:rsidR="00FD5DEA">
              <w:rPr>
                <w:rFonts w:ascii="Calibri" w:eastAsia="Calibri" w:hAnsi="Calibri" w:cs="Calibri"/>
                <w:color w:val="000000"/>
                <w:sz w:val="24"/>
              </w:rPr>
              <w:t xml:space="preserve"> og K2 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>–</w:t>
            </w:r>
            <w:r w:rsidR="00FD5DEA">
              <w:rPr>
                <w:rFonts w:ascii="Calibri" w:eastAsia="Calibri" w:hAnsi="Calibri" w:cs="Calibri"/>
                <w:color w:val="000000"/>
                <w:sz w:val="24"/>
              </w:rPr>
              <w:t xml:space="preserve">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m,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m og 1000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m </w:t>
            </w:r>
          </w:p>
          <w:p w:rsidR="00D71849" w:rsidRPr="00D71849" w:rsidRDefault="00FD5DEA" w:rsidP="00D71849">
            <w:pPr>
              <w:numPr>
                <w:ilvl w:val="0"/>
                <w:numId w:val="2"/>
              </w:numPr>
              <w:spacing w:line="250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C1 og C2 –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m,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FD5DEA" w:rsidRDefault="00FD5DEA" w:rsidP="00D71849">
            <w:pPr>
              <w:numPr>
                <w:ilvl w:val="0"/>
                <w:numId w:val="2"/>
              </w:numPr>
              <w:spacing w:line="258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K1 –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m,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m, 1000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D71849" w:rsidRPr="00E41598" w:rsidRDefault="00FD5DEA" w:rsidP="00D71849">
            <w:pPr>
              <w:numPr>
                <w:ilvl w:val="0"/>
                <w:numId w:val="2"/>
              </w:numPr>
              <w:spacing w:line="258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 w:rsidRPr="00E41598">
              <w:rPr>
                <w:rFonts w:ascii="Calibri" w:eastAsia="Calibri" w:hAnsi="Calibri" w:cs="Calibri"/>
                <w:color w:val="000000"/>
                <w:sz w:val="24"/>
              </w:rPr>
              <w:t xml:space="preserve">K2 </w:t>
            </w:r>
            <w:r w:rsidR="00E41598" w:rsidRPr="00E41598">
              <w:rPr>
                <w:rFonts w:ascii="Calibri" w:eastAsia="Calibri" w:hAnsi="Calibri" w:cs="Calibri"/>
                <w:color w:val="000000"/>
                <w:sz w:val="24"/>
              </w:rPr>
              <w:t>–</w:t>
            </w:r>
            <w:r w:rsidR="002C053D" w:rsidRPr="00E41598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E41598">
              <w:rPr>
                <w:rFonts w:ascii="Calibri" w:eastAsia="Calibri" w:hAnsi="Calibri" w:cs="Calibri"/>
                <w:color w:val="000000"/>
                <w:sz w:val="24"/>
              </w:rPr>
              <w:t>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E41598">
              <w:rPr>
                <w:rFonts w:ascii="Calibri" w:eastAsia="Calibri" w:hAnsi="Calibri" w:cs="Calibri"/>
                <w:color w:val="000000"/>
                <w:sz w:val="24"/>
              </w:rPr>
              <w:t xml:space="preserve">m samt - </w:t>
            </w:r>
            <w:r w:rsidR="00D71849" w:rsidRPr="00E41598">
              <w:rPr>
                <w:rFonts w:ascii="Calibri" w:eastAsia="Calibri" w:hAnsi="Calibri" w:cs="Calibri"/>
                <w:color w:val="000000"/>
                <w:sz w:val="24"/>
              </w:rPr>
              <w:t>K4 500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D71849" w:rsidRPr="00E41598">
              <w:rPr>
                <w:rFonts w:ascii="Calibri" w:eastAsia="Calibri" w:hAnsi="Calibri" w:cs="Calibri"/>
                <w:color w:val="000000"/>
                <w:sz w:val="24"/>
              </w:rPr>
              <w:t xml:space="preserve">m </w:t>
            </w:r>
          </w:p>
          <w:p w:rsidR="002C053D" w:rsidRDefault="002C053D" w:rsidP="00D71849">
            <w:pPr>
              <w:numPr>
                <w:ilvl w:val="0"/>
                <w:numId w:val="2"/>
              </w:numPr>
              <w:spacing w:line="258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C1 –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m,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 og 1000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2C053D" w:rsidRPr="00FD5DEA" w:rsidRDefault="002C053D" w:rsidP="00D71849">
            <w:pPr>
              <w:numPr>
                <w:ilvl w:val="0"/>
                <w:numId w:val="2"/>
              </w:numPr>
              <w:spacing w:line="258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C2 –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 og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D71849" w:rsidRDefault="00FD5DEA" w:rsidP="00D71849">
            <w:pPr>
              <w:numPr>
                <w:ilvl w:val="0"/>
                <w:numId w:val="2"/>
              </w:numPr>
              <w:spacing w:line="258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K1 og K2 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>–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>m,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>m og 1000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D71849" w:rsidRPr="00D71849"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FD5DEA" w:rsidRDefault="00FD5DEA" w:rsidP="00D71849">
            <w:pPr>
              <w:numPr>
                <w:ilvl w:val="0"/>
                <w:numId w:val="2"/>
              </w:numPr>
              <w:spacing w:line="258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C1 og C2 –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m,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 og 1000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B865F6" w:rsidRPr="00D71849" w:rsidRDefault="00B865F6" w:rsidP="00D71849">
            <w:pPr>
              <w:numPr>
                <w:ilvl w:val="0"/>
                <w:numId w:val="2"/>
              </w:numPr>
              <w:spacing w:line="258" w:lineRule="auto"/>
              <w:ind w:right="160" w:hanging="10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K4 500 m</w:t>
            </w:r>
          </w:p>
          <w:p w:rsidR="00D71849" w:rsidRDefault="00D71849" w:rsidP="00D71849">
            <w:pPr>
              <w:numPr>
                <w:ilvl w:val="0"/>
                <w:numId w:val="3"/>
              </w:numPr>
              <w:spacing w:line="250" w:lineRule="auto"/>
              <w:contextualSpacing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          </w:t>
            </w:r>
            <w:r w:rsidR="00FD5DEA">
              <w:rPr>
                <w:rFonts w:ascii="Calibri" w:eastAsia="Calibri" w:hAnsi="Calibri" w:cs="Calibri"/>
                <w:color w:val="000000"/>
                <w:sz w:val="24"/>
              </w:rPr>
              <w:t>K1 og C1 – 200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D5DEA">
              <w:rPr>
                <w:rFonts w:ascii="Calibri" w:eastAsia="Calibri" w:hAnsi="Calibri" w:cs="Calibri"/>
                <w:color w:val="000000"/>
                <w:sz w:val="24"/>
              </w:rPr>
              <w:t>m,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D5DEA">
              <w:rPr>
                <w:rFonts w:ascii="Calibri" w:eastAsia="Calibri" w:hAnsi="Calibri" w:cs="Calibri"/>
                <w:color w:val="000000"/>
                <w:sz w:val="24"/>
              </w:rPr>
              <w:t>m, og 1000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FD5DEA"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2C053D" w:rsidRDefault="002C053D" w:rsidP="00D71849">
            <w:pPr>
              <w:numPr>
                <w:ilvl w:val="0"/>
                <w:numId w:val="3"/>
              </w:numPr>
              <w:spacing w:line="250" w:lineRule="auto"/>
              <w:contextualSpacing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         K2 og C2 –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500 m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og 1000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 samt K4 500</w:t>
            </w:r>
            <w:r w:rsidR="004D7514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m</w:t>
            </w:r>
          </w:p>
          <w:p w:rsidR="004D7514" w:rsidRDefault="004D7514" w:rsidP="00B55D7C">
            <w:pPr>
              <w:numPr>
                <w:ilvl w:val="0"/>
                <w:numId w:val="3"/>
              </w:numPr>
              <w:spacing w:line="250" w:lineRule="auto"/>
              <w:contextualSpacing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         K1 og K2 – 200 m og 500 m samt K4 500 m</w:t>
            </w:r>
          </w:p>
          <w:p w:rsidR="00F8166A" w:rsidRDefault="004D7514" w:rsidP="004D7514">
            <w:pPr>
              <w:numPr>
                <w:ilvl w:val="0"/>
                <w:numId w:val="3"/>
              </w:numPr>
              <w:spacing w:line="250" w:lineRule="auto"/>
              <w:contextualSpacing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          C1 og C2 – 200 m og 500 m</w:t>
            </w:r>
          </w:p>
          <w:p w:rsidR="004D7514" w:rsidRPr="00D71849" w:rsidRDefault="004D7514" w:rsidP="004D7514">
            <w:pPr>
              <w:spacing w:line="250" w:lineRule="auto"/>
              <w:ind w:left="720"/>
              <w:contextualSpacing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</w:tr>
      <w:tr w:rsidR="000F7D8E" w:rsidRPr="00D71849" w:rsidTr="002C785E">
        <w:trPr>
          <w:trHeight w:val="800"/>
        </w:trPr>
        <w:tc>
          <w:tcPr>
            <w:tcW w:w="4639" w:type="dxa"/>
            <w:tcBorders>
              <w:top w:val="single" w:sz="12" w:space="0" w:color="BF0000"/>
              <w:left w:val="single" w:sz="12" w:space="0" w:color="BF0000"/>
              <w:bottom w:val="single" w:sz="12" w:space="0" w:color="BF0000"/>
              <w:right w:val="nil"/>
            </w:tcBorders>
          </w:tcPr>
          <w:p w:rsidR="000F7D8E" w:rsidRPr="00D71849" w:rsidRDefault="00F8166A" w:rsidP="00E150F5">
            <w:pPr>
              <w:spacing w:after="26"/>
              <w:ind w:left="109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Der udover afholdes for </w:t>
            </w:r>
            <w:r w:rsidR="00E150F5">
              <w:rPr>
                <w:rFonts w:ascii="Calibri" w:eastAsia="Calibri" w:hAnsi="Calibri" w:cs="Calibri"/>
                <w:b/>
                <w:color w:val="000000"/>
                <w:sz w:val="24"/>
              </w:rPr>
              <w:t>den danske</w:t>
            </w:r>
            <w:r w:rsidR="00F15017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>senior elite damer og herrer</w:t>
            </w:r>
            <w:r w:rsidR="002C785E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en </w:t>
            </w:r>
            <w:r w:rsidR="00B865F6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K1 </w:t>
            </w:r>
            <w:r w:rsidR="002C785E">
              <w:rPr>
                <w:rFonts w:ascii="Calibri" w:eastAsia="Calibri" w:hAnsi="Calibri" w:cs="Calibri"/>
                <w:b/>
                <w:color w:val="000000"/>
                <w:sz w:val="24"/>
              </w:rPr>
              <w:t>test.</w:t>
            </w:r>
          </w:p>
        </w:tc>
        <w:tc>
          <w:tcPr>
            <w:tcW w:w="5786" w:type="dxa"/>
            <w:tcBorders>
              <w:top w:val="single" w:sz="12" w:space="0" w:color="BF0000"/>
              <w:left w:val="nil"/>
              <w:bottom w:val="single" w:sz="12" w:space="0" w:color="BF0000"/>
              <w:right w:val="single" w:sz="12" w:space="0" w:color="BF0000"/>
            </w:tcBorders>
          </w:tcPr>
          <w:p w:rsidR="000F7D8E" w:rsidRPr="00F8166A" w:rsidRDefault="00F8166A" w:rsidP="002C785E">
            <w:pPr>
              <w:pStyle w:val="Listeafsnit"/>
              <w:numPr>
                <w:ilvl w:val="0"/>
                <w:numId w:val="3"/>
              </w:numPr>
              <w:spacing w:after="27"/>
              <w:jc w:val="center"/>
              <w:rPr>
                <w:rFonts w:ascii="Calibri" w:eastAsia="Calibri" w:hAnsi="Calibri" w:cs="Calibri"/>
                <w:b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</w:rPr>
              <w:t>K1 400 m</w:t>
            </w:r>
            <w:r w:rsidR="002C785E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 – som </w:t>
            </w:r>
            <w:r w:rsidR="00F1629B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DKF </w:t>
            </w:r>
            <w:r w:rsidR="002C785E">
              <w:rPr>
                <w:rFonts w:ascii="Calibri" w:eastAsia="Calibri" w:hAnsi="Calibri" w:cs="Calibri"/>
                <w:b/>
                <w:color w:val="000000"/>
                <w:sz w:val="24"/>
              </w:rPr>
              <w:t>iagttagelse til           mandskabsbåde</w:t>
            </w:r>
            <w:r w:rsidR="00F1629B">
              <w:rPr>
                <w:rFonts w:ascii="Calibri" w:eastAsia="Calibri" w:hAnsi="Calibri" w:cs="Calibri"/>
                <w:b/>
                <w:color w:val="000000"/>
                <w:sz w:val="24"/>
              </w:rPr>
              <w:t>.</w:t>
            </w:r>
          </w:p>
        </w:tc>
      </w:tr>
    </w:tbl>
    <w:p w:rsidR="00D71849" w:rsidRPr="00D71849" w:rsidRDefault="00D71849" w:rsidP="00D71849">
      <w:pPr>
        <w:spacing w:after="0"/>
        <w:ind w:right="102"/>
        <w:jc w:val="center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omic Sans MS" w:eastAsia="Comic Sans MS" w:hAnsi="Comic Sans MS" w:cs="Comic Sans MS"/>
          <w:color w:val="000000"/>
          <w:sz w:val="16"/>
          <w:lang w:eastAsia="da-DK"/>
        </w:rPr>
        <w:t xml:space="preserve"> 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noProof/>
          <w:color w:val="000000"/>
          <w:sz w:val="24"/>
          <w:lang w:eastAsia="da-DK"/>
        </w:rPr>
        <w:lastRenderedPageBreak/>
        <w:drawing>
          <wp:anchor distT="0" distB="0" distL="114300" distR="114300" simplePos="0" relativeHeight="251660288" behindDoc="0" locked="0" layoutInCell="1" allowOverlap="0" wp14:anchorId="1482276B" wp14:editId="602EE95E">
            <wp:simplePos x="0" y="0"/>
            <wp:positionH relativeFrom="column">
              <wp:posOffset>4619244</wp:posOffset>
            </wp:positionH>
            <wp:positionV relativeFrom="paragraph">
              <wp:posOffset>-94483</wp:posOffset>
            </wp:positionV>
            <wp:extent cx="1900834" cy="1263396"/>
            <wp:effectExtent l="0" t="0" r="0" b="0"/>
            <wp:wrapSquare wrapText="bothSides"/>
            <wp:docPr id="558" name="Picture 5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" name="Picture 55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0834" cy="12633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Baner: 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9 baner med startersystem på 200m, 500m</w:t>
      </w:r>
      <w:r w:rsidR="002C785E">
        <w:rPr>
          <w:rFonts w:ascii="Calibri" w:eastAsia="Calibri" w:hAnsi="Calibri" w:cs="Calibri"/>
          <w:color w:val="000000"/>
          <w:sz w:val="24"/>
          <w:lang w:eastAsia="da-DK"/>
        </w:rPr>
        <w:t>, 400m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og 1000m.    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</w:p>
    <w:p w:rsidR="00D71849" w:rsidRPr="00D71849" w:rsidRDefault="00D71849" w:rsidP="00B337FF">
      <w:pPr>
        <w:ind w:left="-5" w:right="185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Mad og drikke: </w:t>
      </w:r>
      <w:r w:rsidR="00B337FF">
        <w:t>Under hele stævnet vil der være mulighed for at købe vand, kaffe, kage m.m. i boden beliggende ved tilskuerpladsen.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>Overnatning: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Der vil være mulighed for overnatning i telt og campingvogn på ”Trekanten” ved Bagsværd sø. 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>Toilet og bad: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 Der vil være adgang til toilet og badefaciliteter på Bagsværd Ro stadion. 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Default="00D71849" w:rsidP="00D71849">
      <w:pPr>
        <w:spacing w:after="5" w:line="250" w:lineRule="auto"/>
        <w:ind w:left="-5" w:hanging="1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Program: 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Dette udsendes til de tilmeldte klubber umiddelbart efter tilmeldingsfristen. Der tilsigtes at starte efter nedenstående skema, antallet af tilmeldinger kan dog ændre dette. </w:t>
      </w:r>
    </w:p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</w:p>
    <w:tbl>
      <w:tblPr>
        <w:tblStyle w:val="TableGrid"/>
        <w:tblW w:w="10690" w:type="dxa"/>
        <w:tblInd w:w="-112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65"/>
        <w:gridCol w:w="2927"/>
        <w:gridCol w:w="4198"/>
      </w:tblGrid>
      <w:tr w:rsidR="00D71849" w:rsidRPr="00D71849" w:rsidTr="009A0F75">
        <w:trPr>
          <w:trHeight w:val="308"/>
        </w:trPr>
        <w:tc>
          <w:tcPr>
            <w:tcW w:w="3565" w:type="dxa"/>
            <w:tcBorders>
              <w:top w:val="single" w:sz="12" w:space="0" w:color="BF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0000"/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</w:rPr>
              <w:t>Fredag den 29. april</w:t>
            </w:r>
          </w:p>
        </w:tc>
        <w:tc>
          <w:tcPr>
            <w:tcW w:w="2927" w:type="dxa"/>
            <w:tcBorders>
              <w:top w:val="single" w:sz="12" w:space="0" w:color="BF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0000"/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FFFFFF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12" w:space="0" w:color="BF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0000"/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FFFFFF"/>
                <w:sz w:val="24"/>
              </w:rPr>
              <w:t xml:space="preserve"> </w:t>
            </w:r>
          </w:p>
        </w:tc>
      </w:tr>
      <w:tr w:rsidR="00D71849" w:rsidRPr="00D71849" w:rsidTr="009A0F75">
        <w:trPr>
          <w:trHeight w:val="305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5F6" w:rsidRDefault="00B865F6" w:rsidP="00084D43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Kl. 12.00</w:t>
            </w:r>
          </w:p>
          <w:p w:rsidR="00B865F6" w:rsidRDefault="00B865F6" w:rsidP="00084D43">
            <w:pPr>
              <w:rPr>
                <w:rFonts w:ascii="Calibri" w:eastAsia="Calibri" w:hAnsi="Calibri" w:cs="Calibri"/>
                <w:color w:val="000000"/>
                <w:sz w:val="24"/>
              </w:rPr>
            </w:pPr>
          </w:p>
          <w:p w:rsidR="00D71849" w:rsidRPr="00D71849" w:rsidRDefault="00D71849" w:rsidP="00084D43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Kl. 1</w:t>
            </w:r>
            <w:r w:rsidR="00084D43">
              <w:rPr>
                <w:rFonts w:ascii="Calibri" w:eastAsia="Calibri" w:hAnsi="Calibri" w:cs="Calibri"/>
                <w:color w:val="000000"/>
                <w:sz w:val="24"/>
              </w:rPr>
              <w:t>6</w:t>
            </w: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.00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E150F5" w:rsidRDefault="00E150F5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DKF K1-test Indledende heat – SF samt</w:t>
            </w:r>
          </w:p>
          <w:p w:rsidR="00E150F5" w:rsidRDefault="00177722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A + B Finaler – 400 m</w:t>
            </w:r>
          </w:p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Indledende heat 1000 m</w:t>
            </w:r>
            <w:bookmarkStart w:id="0" w:name="_GoBack"/>
            <w:bookmarkEnd w:id="0"/>
          </w:p>
        </w:tc>
      </w:tr>
      <w:tr w:rsidR="00D71849" w:rsidRPr="00D71849" w:rsidTr="009A0F75">
        <w:trPr>
          <w:trHeight w:val="301"/>
        </w:trPr>
        <w:tc>
          <w:tcPr>
            <w:tcW w:w="3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0000"/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</w:rPr>
              <w:t>Lørdag den 30. april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0000"/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FFFFFF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0000"/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FFFFFF"/>
                <w:sz w:val="24"/>
              </w:rPr>
              <w:t xml:space="preserve"> </w:t>
            </w:r>
          </w:p>
        </w:tc>
      </w:tr>
      <w:tr w:rsidR="00D71849" w:rsidRPr="00D71849" w:rsidTr="009A0F75">
        <w:trPr>
          <w:trHeight w:val="304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Fra kl. 8.00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3D1F86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Semifinaler 1000 m</w:t>
            </w:r>
          </w:p>
        </w:tc>
      </w:tr>
      <w:tr w:rsidR="003D1F86" w:rsidRPr="00D71849" w:rsidTr="009A0F75">
        <w:trPr>
          <w:trHeight w:val="304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3D1F86" w:rsidRPr="00D71849" w:rsidRDefault="003D1F86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86" w:rsidRPr="00D71849" w:rsidRDefault="003D1F86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3D1F86" w:rsidRPr="00D71849" w:rsidRDefault="003D1F86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</w:rPr>
              <w:t>Indledende heat 200 m</w:t>
            </w:r>
          </w:p>
        </w:tc>
      </w:tr>
      <w:tr w:rsidR="00D71849" w:rsidRPr="00D71849" w:rsidTr="009A0F75">
        <w:trPr>
          <w:trHeight w:val="304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1000 m Finaler</w:t>
            </w:r>
          </w:p>
        </w:tc>
      </w:tr>
      <w:tr w:rsidR="00D71849" w:rsidRPr="00D71849" w:rsidTr="009A0F75">
        <w:trPr>
          <w:trHeight w:val="302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Semifinaler   200 m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D71849" w:rsidRPr="00D71849" w:rsidTr="009A0F75">
        <w:trPr>
          <w:trHeight w:val="304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Finaler 200 m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D71849" w:rsidRPr="00D71849" w:rsidTr="009A0F75">
        <w:trPr>
          <w:trHeight w:val="300"/>
        </w:trPr>
        <w:tc>
          <w:tcPr>
            <w:tcW w:w="3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0000"/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4"/>
              </w:rPr>
              <w:t>Søndag den 1</w:t>
            </w:r>
            <w:r w:rsidRPr="00D71849">
              <w:rPr>
                <w:rFonts w:ascii="Calibri" w:eastAsia="Calibri" w:hAnsi="Calibri" w:cs="Calibri"/>
                <w:b/>
                <w:color w:val="FFFFFF"/>
                <w:sz w:val="24"/>
              </w:rPr>
              <w:t>. maj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0000"/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FFFFFF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0000"/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FFFFFF"/>
                <w:sz w:val="24"/>
              </w:rPr>
              <w:t xml:space="preserve"> </w:t>
            </w:r>
          </w:p>
        </w:tc>
      </w:tr>
      <w:tr w:rsidR="00D71849" w:rsidRPr="00D71849" w:rsidTr="009A0F75">
        <w:trPr>
          <w:trHeight w:val="305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Fra kl. 8.00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Indledende heat 500 m</w:t>
            </w:r>
          </w:p>
        </w:tc>
      </w:tr>
      <w:tr w:rsidR="00D71849" w:rsidRPr="00D71849" w:rsidTr="009A0F75">
        <w:trPr>
          <w:trHeight w:val="302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Semifinaler 500 m</w:t>
            </w:r>
          </w:p>
        </w:tc>
      </w:tr>
      <w:tr w:rsidR="00D71849" w:rsidRPr="00D71849" w:rsidTr="009A0F75">
        <w:trPr>
          <w:trHeight w:val="304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Finaler 500 m</w:t>
            </w:r>
          </w:p>
        </w:tc>
      </w:tr>
      <w:tr w:rsidR="00D71849" w:rsidRPr="00D71849" w:rsidTr="009A0F75">
        <w:trPr>
          <w:trHeight w:val="302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K4 Finaler </w:t>
            </w:r>
            <w:r w:rsidR="00A67374">
              <w:rPr>
                <w:rFonts w:ascii="Calibri" w:eastAsia="Calibri" w:hAnsi="Calibri" w:cs="Calibri"/>
                <w:color w:val="000000"/>
                <w:sz w:val="24"/>
              </w:rPr>
              <w:t>500 m</w:t>
            </w:r>
          </w:p>
        </w:tc>
      </w:tr>
      <w:tr w:rsidR="00D71849" w:rsidRPr="00D71849" w:rsidTr="009A0F75">
        <w:trPr>
          <w:trHeight w:val="314"/>
        </w:trPr>
        <w:tc>
          <w:tcPr>
            <w:tcW w:w="3565" w:type="dxa"/>
            <w:tcBorders>
              <w:top w:val="single" w:sz="4" w:space="0" w:color="000000"/>
              <w:left w:val="single" w:sz="12" w:space="0" w:color="BF0000"/>
              <w:bottom w:val="single" w:sz="12" w:space="0" w:color="BF0000"/>
              <w:right w:val="single" w:sz="4" w:space="0" w:color="000000"/>
            </w:tcBorders>
          </w:tcPr>
          <w:p w:rsidR="00D71849" w:rsidRPr="00D71849" w:rsidRDefault="00D71849" w:rsidP="00D71849">
            <w:pPr>
              <w:ind w:left="4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12" w:space="0" w:color="BF0000"/>
              <w:right w:val="single" w:sz="4" w:space="0" w:color="00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Afslutning senest kl. 17.00 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12" w:space="0" w:color="BF0000"/>
              <w:right w:val="single" w:sz="12" w:space="0" w:color="BF0000"/>
            </w:tcBorders>
          </w:tcPr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</w:tbl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Default="00D71849" w:rsidP="00D71849">
      <w:pPr>
        <w:spacing w:after="0" w:line="240" w:lineRule="auto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000000"/>
          <w:sz w:val="24"/>
          <w:lang w:eastAsia="da-DK"/>
        </w:rPr>
        <w:t xml:space="preserve">Resultater: </w:t>
      </w: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Program, heat‐ og finale fordeling, samt resultater kan løbende følges på </w:t>
      </w:r>
      <w:r w:rsidR="00B337FF">
        <w:rPr>
          <w:rFonts w:ascii="Calibri" w:eastAsia="Calibri" w:hAnsi="Calibri" w:cs="Calibri"/>
          <w:color w:val="000000"/>
          <w:sz w:val="24"/>
          <w:lang w:eastAsia="da-DK"/>
        </w:rPr>
        <w:t>YOUPADDLE</w:t>
      </w:r>
    </w:p>
    <w:p w:rsidR="00B337FF" w:rsidRDefault="00B337FF" w:rsidP="00D71849">
      <w:pPr>
        <w:spacing w:after="0" w:line="240" w:lineRule="auto"/>
        <w:rPr>
          <w:rFonts w:ascii="Calibri" w:eastAsia="Calibri" w:hAnsi="Calibri" w:cs="Calibri"/>
          <w:color w:val="000000"/>
          <w:sz w:val="24"/>
          <w:lang w:eastAsia="da-DK"/>
        </w:rPr>
      </w:pPr>
    </w:p>
    <w:p w:rsidR="00B337FF" w:rsidRDefault="000973C3" w:rsidP="00B337FF">
      <w:pPr>
        <w:spacing w:after="0" w:line="240" w:lineRule="auto"/>
        <w:jc w:val="center"/>
      </w:pPr>
      <w:hyperlink r:id="rId9" w:history="1">
        <w:r w:rsidR="00B337FF">
          <w:rPr>
            <w:rStyle w:val="Hyperlink"/>
          </w:rPr>
          <w:t xml:space="preserve">Begivenheder </w:t>
        </w:r>
        <w:proofErr w:type="gramStart"/>
        <w:r w:rsidR="00B337FF">
          <w:rPr>
            <w:rStyle w:val="Hyperlink"/>
          </w:rPr>
          <w:t>» Velkommen</w:t>
        </w:r>
        <w:proofErr w:type="gramEnd"/>
        <w:r w:rsidR="00B337FF">
          <w:rPr>
            <w:rStyle w:val="Hyperlink"/>
          </w:rPr>
          <w:t xml:space="preserve"> » </w:t>
        </w:r>
        <w:proofErr w:type="spellStart"/>
        <w:r w:rsidR="00B337FF">
          <w:rPr>
            <w:rStyle w:val="Hyperlink"/>
          </w:rPr>
          <w:t>YouPaddle</w:t>
        </w:r>
        <w:proofErr w:type="spellEnd"/>
        <w:r w:rsidR="00B337FF">
          <w:rPr>
            <w:rStyle w:val="Hyperlink"/>
          </w:rPr>
          <w:t>! - Kano og Kajak</w:t>
        </w:r>
      </w:hyperlink>
    </w:p>
    <w:p w:rsidR="005927F0" w:rsidRPr="005927F0" w:rsidRDefault="005927F0" w:rsidP="00B337FF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4"/>
          <w:lang w:eastAsia="da-DK"/>
        </w:rPr>
      </w:pPr>
      <w:r w:rsidRPr="005927F0">
        <w:rPr>
          <w:b/>
        </w:rPr>
        <w:t>CPH Spring Regatta-</w:t>
      </w:r>
    </w:p>
    <w:p w:rsidR="00D71849" w:rsidRPr="005927F0" w:rsidRDefault="00D71849" w:rsidP="00D71849">
      <w:pPr>
        <w:spacing w:after="0"/>
        <w:rPr>
          <w:rFonts w:ascii="Calibri" w:eastAsia="Calibri" w:hAnsi="Calibri" w:cs="Calibri"/>
          <w:b/>
          <w:color w:val="000000"/>
          <w:sz w:val="24"/>
          <w:lang w:eastAsia="da-DK"/>
        </w:rPr>
      </w:pPr>
    </w:p>
    <w:tbl>
      <w:tblPr>
        <w:tblStyle w:val="TableGrid"/>
        <w:tblW w:w="10564" w:type="dxa"/>
        <w:tblInd w:w="-124" w:type="dxa"/>
        <w:tblCellMar>
          <w:top w:w="68" w:type="dxa"/>
          <w:left w:w="124" w:type="dxa"/>
          <w:right w:w="115" w:type="dxa"/>
        </w:tblCellMar>
        <w:tblLook w:val="04A0" w:firstRow="1" w:lastRow="0" w:firstColumn="1" w:lastColumn="0" w:noHBand="0" w:noVBand="1"/>
      </w:tblPr>
      <w:tblGrid>
        <w:gridCol w:w="10564"/>
      </w:tblGrid>
      <w:tr w:rsidR="00D71849" w:rsidRPr="00D71849" w:rsidTr="002C785E">
        <w:trPr>
          <w:trHeight w:val="1777"/>
        </w:trPr>
        <w:tc>
          <w:tcPr>
            <w:tcW w:w="10564" w:type="dxa"/>
            <w:tcBorders>
              <w:top w:val="single" w:sz="12" w:space="0" w:color="BF0000"/>
              <w:left w:val="single" w:sz="12" w:space="0" w:color="BF0000"/>
              <w:bottom w:val="single" w:sz="12" w:space="0" w:color="BF0000"/>
              <w:right w:val="single" w:sz="12" w:space="0" w:color="BF0000"/>
            </w:tcBorders>
          </w:tcPr>
          <w:p w:rsidR="00D71849" w:rsidRPr="00D71849" w:rsidRDefault="00D71849" w:rsidP="00D71849">
            <w:pPr>
              <w:spacing w:after="53"/>
              <w:ind w:right="65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b/>
                <w:color w:val="000000"/>
              </w:rPr>
              <w:lastRenderedPageBreak/>
              <w:t xml:space="preserve"> </w:t>
            </w:r>
          </w:p>
          <w:p w:rsidR="00384622" w:rsidRDefault="00D71849" w:rsidP="00384622">
            <w:pPr>
              <w:ind w:right="65"/>
              <w:rPr>
                <w:rFonts w:ascii="Calibri" w:eastAsia="Calibri" w:hAnsi="Calibri" w:cs="Calibri"/>
                <w:color w:val="000000"/>
              </w:rPr>
            </w:pPr>
            <w:r w:rsidRPr="00D71849">
              <w:rPr>
                <w:rFonts w:ascii="Calibri" w:eastAsia="Calibri" w:hAnsi="Calibri" w:cs="Calibri"/>
                <w:b/>
                <w:color w:val="000000"/>
              </w:rPr>
              <w:t>Stævneafvikling</w:t>
            </w:r>
            <w:r w:rsidR="00384622">
              <w:rPr>
                <w:rFonts w:ascii="Calibri" w:eastAsia="Calibri" w:hAnsi="Calibri" w:cs="Calibri"/>
                <w:b/>
                <w:color w:val="000000"/>
              </w:rPr>
              <w:t>/andre spørgsmål</w:t>
            </w:r>
            <w:r w:rsidRPr="00D71849">
              <w:rPr>
                <w:rFonts w:ascii="Calibri" w:eastAsia="Calibri" w:hAnsi="Calibri" w:cs="Calibri"/>
                <w:b/>
                <w:color w:val="FF0000"/>
                <w:sz w:val="32"/>
              </w:rPr>
              <w:t xml:space="preserve"> </w:t>
            </w:r>
            <w:r w:rsidR="003C4335">
              <w:rPr>
                <w:rFonts w:ascii="Calibri" w:eastAsia="Calibri" w:hAnsi="Calibri" w:cs="Calibri"/>
                <w:b/>
                <w:color w:val="FF0000"/>
                <w:sz w:val="32"/>
              </w:rPr>
              <w:t xml:space="preserve"> </w:t>
            </w:r>
            <w:r w:rsidRPr="00D71849">
              <w:rPr>
                <w:rFonts w:ascii="Wingdings" w:eastAsia="Wingdings" w:hAnsi="Wingdings" w:cs="Wingdings"/>
                <w:color w:val="FF0000"/>
              </w:rPr>
              <w:t></w:t>
            </w:r>
            <w:r w:rsidR="003C4335">
              <w:rPr>
                <w:rFonts w:ascii="Wingdings" w:eastAsia="Wingdings" w:hAnsi="Wingdings" w:cs="Wingdings"/>
                <w:color w:val="FF0000"/>
              </w:rPr>
              <w:t></w:t>
            </w:r>
            <w:r w:rsidRPr="00D71849">
              <w:rPr>
                <w:rFonts w:ascii="Calibri" w:eastAsia="Calibri" w:hAnsi="Calibri" w:cs="Calibri"/>
                <w:color w:val="000000"/>
              </w:rPr>
              <w:t xml:space="preserve"> Chefdommer Lau Larsen ‐2012 8928 ‐ </w:t>
            </w:r>
          </w:p>
          <w:p w:rsidR="00D71849" w:rsidRPr="00D71849" w:rsidRDefault="00384622" w:rsidP="00384622">
            <w:pPr>
              <w:ind w:right="65"/>
              <w:rPr>
                <w:rFonts w:ascii="Calibri" w:eastAsia="Calibri" w:hAnsi="Calibri" w:cs="Calibri"/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                                                        </w:t>
            </w:r>
            <w:proofErr w:type="gramStart"/>
            <w:r w:rsidR="00D71849" w:rsidRPr="00D71849">
              <w:rPr>
                <w:rFonts w:ascii="Calibri" w:eastAsia="Calibri" w:hAnsi="Calibri" w:cs="Calibri"/>
                <w:color w:val="0000FF"/>
                <w:u w:val="single" w:color="0000FF"/>
              </w:rPr>
              <w:t>ll</w:t>
            </w:r>
            <w:proofErr w:type="gramEnd"/>
            <w:r w:rsidR="00D71849" w:rsidRPr="00D71849">
              <w:rPr>
                <w:rFonts w:ascii="Calibri" w:eastAsia="Calibri" w:hAnsi="Calibri" w:cs="Calibri"/>
                <w:color w:val="0000FF"/>
                <w:u w:val="single" w:color="0000FF"/>
              </w:rPr>
              <w:t>@kano‐kajak.dk</w:t>
            </w:r>
          </w:p>
          <w:p w:rsidR="00D71849" w:rsidRPr="00D71849" w:rsidRDefault="00D71849" w:rsidP="00D71849">
            <w:pPr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noProof/>
                <w:color w:val="000000"/>
                <w:sz w:val="24"/>
              </w:rPr>
              <w:drawing>
                <wp:anchor distT="0" distB="0" distL="114300" distR="114300" simplePos="0" relativeHeight="251661312" behindDoc="0" locked="0" layoutInCell="1" allowOverlap="0" wp14:anchorId="02BBAF84" wp14:editId="754911CC">
                  <wp:simplePos x="0" y="0"/>
                  <wp:positionH relativeFrom="column">
                    <wp:posOffset>5575173</wp:posOffset>
                  </wp:positionH>
                  <wp:positionV relativeFrom="paragraph">
                    <wp:posOffset>-518655</wp:posOffset>
                  </wp:positionV>
                  <wp:extent cx="1114044" cy="1114044"/>
                  <wp:effectExtent l="0" t="0" r="0" b="0"/>
                  <wp:wrapSquare wrapText="bothSides"/>
                  <wp:docPr id="1287" name="Picture 12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Picture 12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044" cy="1114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71849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  <w:p w:rsidR="003C4335" w:rsidRDefault="00D71849" w:rsidP="00D71849">
            <w:pPr>
              <w:ind w:right="65"/>
              <w:rPr>
                <w:rFonts w:ascii="Calibri" w:eastAsia="Calibri" w:hAnsi="Calibri" w:cs="Calibri"/>
                <w:color w:val="000000"/>
              </w:rPr>
            </w:pPr>
            <w:r w:rsidRPr="00D71849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D71849">
              <w:rPr>
                <w:rFonts w:ascii="Calibri" w:eastAsia="Calibri" w:hAnsi="Calibri" w:cs="Calibri"/>
                <w:b/>
                <w:color w:val="000000"/>
              </w:rPr>
              <w:t xml:space="preserve">Iagttagelser og udtagelse </w:t>
            </w:r>
            <w:r w:rsidRPr="00D71849">
              <w:rPr>
                <w:rFonts w:ascii="Wingdings" w:eastAsia="Wingdings" w:hAnsi="Wingdings" w:cs="Wingdings"/>
                <w:color w:val="FF0000"/>
              </w:rPr>
              <w:t></w:t>
            </w:r>
            <w:r w:rsidRPr="00D71849">
              <w:rPr>
                <w:rFonts w:ascii="Calibri" w:eastAsia="Calibri" w:hAnsi="Calibri" w:cs="Calibri"/>
                <w:b/>
                <w:color w:val="000000"/>
              </w:rPr>
              <w:t xml:space="preserve">   </w:t>
            </w:r>
            <w:r w:rsidRPr="00D71849">
              <w:rPr>
                <w:rFonts w:ascii="Calibri" w:eastAsia="Calibri" w:hAnsi="Calibri" w:cs="Calibri"/>
                <w:color w:val="000000"/>
              </w:rPr>
              <w:t xml:space="preserve">DKF Sportschef </w:t>
            </w:r>
            <w:r w:rsidR="003C4335">
              <w:rPr>
                <w:rFonts w:ascii="Calibri" w:eastAsia="Calibri" w:hAnsi="Calibri" w:cs="Calibri"/>
                <w:color w:val="000000"/>
              </w:rPr>
              <w:t>Christian Tønder Bell – 4412 2395</w:t>
            </w:r>
          </w:p>
          <w:p w:rsidR="00D71849" w:rsidRPr="00D71849" w:rsidRDefault="0048252B" w:rsidP="003C4335">
            <w:pPr>
              <w:ind w:right="65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                                     </w:t>
            </w:r>
            <w:r w:rsidR="003C4335" w:rsidRPr="003C4335">
              <w:rPr>
                <w:rFonts w:ascii="Calibri" w:eastAsia="Calibri" w:hAnsi="Calibri" w:cs="Calibri"/>
                <w:color w:val="000000"/>
              </w:rPr>
              <w:t>ctb@kano-kajak.dk</w:t>
            </w:r>
          </w:p>
          <w:p w:rsidR="00D71849" w:rsidRPr="00D71849" w:rsidRDefault="00D71849" w:rsidP="00D71849">
            <w:pPr>
              <w:ind w:right="65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color w:val="000000"/>
                <w:sz w:val="24"/>
              </w:rPr>
              <w:t>Samt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 xml:space="preserve"> udsendte udtagelseskriterier.</w:t>
            </w:r>
          </w:p>
          <w:p w:rsidR="00D71849" w:rsidRPr="00D71849" w:rsidRDefault="00D71849" w:rsidP="00D71849">
            <w:pPr>
              <w:ind w:right="65"/>
              <w:rPr>
                <w:rFonts w:ascii="Calibri" w:eastAsia="Calibri" w:hAnsi="Calibri" w:cs="Calibri"/>
                <w:color w:val="000000"/>
                <w:sz w:val="24"/>
              </w:rPr>
            </w:pPr>
            <w:r w:rsidRPr="00D71849">
              <w:rPr>
                <w:rFonts w:ascii="Calibri" w:eastAsia="Calibri" w:hAnsi="Calibri" w:cs="Calibri"/>
                <w:b/>
                <w:color w:val="000000"/>
              </w:rPr>
              <w:t xml:space="preserve">  </w:t>
            </w:r>
          </w:p>
        </w:tc>
      </w:tr>
    </w:tbl>
    <w:p w:rsidR="00D71849" w:rsidRPr="00D71849" w:rsidRDefault="00D71849" w:rsidP="00D71849">
      <w:pPr>
        <w:spacing w:after="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color w:val="000000"/>
          <w:sz w:val="24"/>
          <w:lang w:eastAsia="da-DK"/>
        </w:rPr>
        <w:t xml:space="preserve"> </w:t>
      </w:r>
    </w:p>
    <w:p w:rsidR="00D71849" w:rsidRPr="00D71849" w:rsidRDefault="00D71849" w:rsidP="00D71849">
      <w:pPr>
        <w:spacing w:after="90"/>
        <w:rPr>
          <w:rFonts w:ascii="Calibri" w:eastAsia="Calibri" w:hAnsi="Calibri" w:cs="Calibri"/>
          <w:color w:val="000000"/>
          <w:sz w:val="24"/>
          <w:lang w:eastAsia="da-DK"/>
        </w:rPr>
      </w:pPr>
      <w:r w:rsidRPr="00D71849">
        <w:rPr>
          <w:rFonts w:ascii="Calibri" w:eastAsia="Calibri" w:hAnsi="Calibri" w:cs="Calibri"/>
          <w:b/>
          <w:color w:val="BF0000"/>
          <w:sz w:val="24"/>
          <w:lang w:eastAsia="da-DK"/>
        </w:rPr>
        <w:t xml:space="preserve">Med venlig hilsen  </w:t>
      </w:r>
    </w:p>
    <w:p w:rsidR="00D71849" w:rsidRPr="00D71849" w:rsidRDefault="00D71849" w:rsidP="00D71849">
      <w:pPr>
        <w:keepNext/>
        <w:keepLines/>
        <w:spacing w:after="43"/>
        <w:outlineLvl w:val="0"/>
        <w:rPr>
          <w:rFonts w:ascii="Calibri" w:eastAsia="Calibri" w:hAnsi="Calibri" w:cs="Calibri"/>
          <w:b/>
          <w:i/>
          <w:color w:val="BF0000"/>
          <w:sz w:val="36"/>
          <w:lang w:eastAsia="da-DK"/>
        </w:rPr>
      </w:pPr>
      <w:r w:rsidRPr="00D71849">
        <w:rPr>
          <w:rFonts w:ascii="Calibri" w:eastAsia="Calibri" w:hAnsi="Calibri" w:cs="Calibri"/>
          <w:b/>
          <w:i/>
          <w:color w:val="BF0000"/>
          <w:sz w:val="36"/>
          <w:lang w:eastAsia="da-DK"/>
        </w:rPr>
        <w:t xml:space="preserve">Dansk Kano og Kajak Forbund </w:t>
      </w:r>
    </w:p>
    <w:p w:rsidR="00352D37" w:rsidRDefault="00352D37"/>
    <w:sectPr w:rsidR="00352D37">
      <w:headerReference w:type="default" r:id="rId11"/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3C3" w:rsidRDefault="000973C3" w:rsidP="00B067C4">
      <w:pPr>
        <w:spacing w:after="0" w:line="240" w:lineRule="auto"/>
      </w:pPr>
      <w:r>
        <w:separator/>
      </w:r>
    </w:p>
  </w:endnote>
  <w:endnote w:type="continuationSeparator" w:id="0">
    <w:p w:rsidR="000973C3" w:rsidRDefault="000973C3" w:rsidP="00B0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7C4" w:rsidRDefault="00B067C4" w:rsidP="00B067C4">
    <w:pPr>
      <w:widowControl w:val="0"/>
      <w:ind w:left="1440"/>
      <w:rPr>
        <w:rFonts w:ascii="Arial" w:hAnsi="Arial"/>
      </w:rPr>
    </w:pPr>
    <w:r>
      <w:rPr>
        <w:noProof/>
        <w:lang w:eastAsia="da-DK"/>
      </w:rPr>
      <w:drawing>
        <wp:anchor distT="57150" distB="57150" distL="57150" distR="57150" simplePos="0" relativeHeight="251659264" behindDoc="0" locked="0" layoutInCell="1" hidden="0" allowOverlap="1" wp14:anchorId="2C75C5ED" wp14:editId="3D36E785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618263" cy="893046"/>
          <wp:effectExtent l="0" t="0" r="0" b="2540"/>
          <wp:wrapSquare wrapText="bothSides" distT="57150" distB="57150" distL="57150" distR="57150"/>
          <wp:docPr id="10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263" cy="8930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hAnsi="Arial"/>
      </w:rPr>
      <w:t>Siden 1921 har DKF arbejdet for at give dig gode oplevelser på vandet.</w:t>
    </w:r>
  </w:p>
  <w:p w:rsidR="00B067C4" w:rsidRDefault="00B067C4" w:rsidP="00B067C4">
    <w:pPr>
      <w:widowControl w:val="0"/>
      <w:jc w:val="center"/>
    </w:pPr>
    <w:r>
      <w:rPr>
        <w:rFonts w:ascii="Arial" w:hAnsi="Arial"/>
        <w:b/>
        <w:color w:val="C41230"/>
      </w:rPr>
      <w:t>For Sjov · For Alvor · For Alle</w:t>
    </w:r>
  </w:p>
  <w:p w:rsidR="00B067C4" w:rsidRDefault="00B067C4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3C3" w:rsidRDefault="000973C3" w:rsidP="00B067C4">
      <w:pPr>
        <w:spacing w:after="0" w:line="240" w:lineRule="auto"/>
      </w:pPr>
      <w:r>
        <w:separator/>
      </w:r>
    </w:p>
  </w:footnote>
  <w:footnote w:type="continuationSeparator" w:id="0">
    <w:p w:rsidR="000973C3" w:rsidRDefault="000973C3" w:rsidP="00B06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5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00" w:firstRow="0" w:lastRow="0" w:firstColumn="0" w:lastColumn="0" w:noHBand="1" w:noVBand="1"/>
    </w:tblPr>
    <w:tblGrid>
      <w:gridCol w:w="3015"/>
      <w:gridCol w:w="2550"/>
      <w:gridCol w:w="2145"/>
      <w:gridCol w:w="2940"/>
    </w:tblGrid>
    <w:tr w:rsidR="00B067C4" w:rsidTr="00BF4324">
      <w:trPr>
        <w:trHeight w:val="1460"/>
      </w:trPr>
      <w:tc>
        <w:tcPr>
          <w:tcW w:w="301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B067C4" w:rsidRDefault="00B067C4" w:rsidP="00B067C4">
          <w:pPr>
            <w:widowControl w:val="0"/>
            <w:spacing w:after="0"/>
            <w:rPr>
              <w:rFonts w:ascii="Verdana" w:eastAsia="Verdana" w:hAnsi="Verdana" w:cs="Verdana"/>
              <w:color w:val="555658"/>
              <w:sz w:val="14"/>
              <w:szCs w:val="14"/>
            </w:rPr>
          </w:pPr>
          <w:r>
            <w:rPr>
              <w:rFonts w:ascii="Verdana" w:eastAsia="Verdana" w:hAnsi="Verdana" w:cs="Verdana"/>
              <w:noProof/>
              <w:color w:val="555658"/>
              <w:sz w:val="14"/>
              <w:szCs w:val="14"/>
              <w:lang w:eastAsia="da-DK"/>
            </w:rPr>
            <w:drawing>
              <wp:inline distT="19050" distB="19050" distL="19050" distR="19050" wp14:anchorId="0F24E205" wp14:editId="14FF9430">
                <wp:extent cx="1524000" cy="952500"/>
                <wp:effectExtent l="0" t="0" r="0" b="0"/>
                <wp:docPr id="104" name="image2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952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B067C4" w:rsidRDefault="00B067C4" w:rsidP="00B067C4">
          <w:pPr>
            <w:widowControl w:val="0"/>
            <w:spacing w:after="0"/>
            <w:rPr>
              <w:rFonts w:ascii="Verdana" w:eastAsia="Verdana" w:hAnsi="Verdana" w:cs="Verdana"/>
              <w:color w:val="555658"/>
              <w:sz w:val="14"/>
              <w:szCs w:val="14"/>
            </w:rPr>
          </w:pPr>
        </w:p>
      </w:tc>
      <w:tc>
        <w:tcPr>
          <w:tcW w:w="21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B067C4" w:rsidRPr="0043342A" w:rsidRDefault="00B067C4" w:rsidP="00B067C4">
          <w:pPr>
            <w:widowControl w:val="0"/>
            <w:spacing w:after="0"/>
            <w:rPr>
              <w:rFonts w:ascii="Verdana" w:eastAsia="Verdana" w:hAnsi="Verdana" w:cs="Verdana"/>
              <w:color w:val="555658"/>
              <w:sz w:val="14"/>
              <w:szCs w:val="14"/>
              <w:lang w:val="en-US"/>
            </w:rPr>
          </w:pPr>
        </w:p>
      </w:tc>
      <w:tc>
        <w:tcPr>
          <w:tcW w:w="294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B067C4" w:rsidRDefault="00B067C4" w:rsidP="00B067C4">
          <w:pPr>
            <w:widowControl w:val="0"/>
            <w:spacing w:after="0"/>
            <w:rPr>
              <w:rFonts w:ascii="Verdana" w:eastAsia="Verdana" w:hAnsi="Verdana" w:cs="Verdana"/>
              <w:color w:val="555658"/>
              <w:sz w:val="14"/>
              <w:szCs w:val="14"/>
            </w:rPr>
          </w:pPr>
        </w:p>
      </w:tc>
    </w:tr>
  </w:tbl>
  <w:p w:rsidR="00B067C4" w:rsidRDefault="00B067C4">
    <w:pPr>
      <w:pStyle w:val="Sidehoved"/>
    </w:pPr>
    <w:r>
      <w:rPr>
        <w:rFonts w:ascii="Verdana" w:eastAsia="Verdana" w:hAnsi="Verdana" w:cs="Verdana"/>
        <w:noProof/>
        <w:color w:val="555658"/>
        <w:sz w:val="14"/>
        <w:szCs w:val="14"/>
      </w:rPr>
      <w:tab/>
    </w:r>
    <w:r>
      <w:rPr>
        <w:rFonts w:ascii="Verdana" w:eastAsia="Verdana" w:hAnsi="Verdana" w:cs="Verdana"/>
        <w:noProof/>
        <w:color w:val="555658"/>
        <w:sz w:val="14"/>
        <w:szCs w:val="14"/>
      </w:rPr>
      <w:tab/>
    </w:r>
    <w:r>
      <w:rPr>
        <w:rFonts w:ascii="Verdana" w:eastAsia="Verdana" w:hAnsi="Verdana" w:cs="Verdana"/>
        <w:noProof/>
        <w:color w:val="555658"/>
        <w:sz w:val="14"/>
        <w:szCs w:val="14"/>
      </w:rPr>
      <w:tab/>
      <w:t xml:space="preserve">                                                        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60194"/>
    <w:multiLevelType w:val="hybridMultilevel"/>
    <w:tmpl w:val="75C0A802"/>
    <w:lvl w:ilvl="0" w:tplc="EEA6E3C6">
      <w:start w:val="1"/>
      <w:numFmt w:val="bullet"/>
      <w:lvlText w:val="•"/>
      <w:lvlJc w:val="left"/>
      <w:pPr>
        <w:ind w:left="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C43082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CED2C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1CD810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44C10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0CB25C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0E14C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704278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84B35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2B4175"/>
    <w:multiLevelType w:val="hybridMultilevel"/>
    <w:tmpl w:val="8EC8F7F6"/>
    <w:lvl w:ilvl="0" w:tplc="E260FC4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23627"/>
    <w:multiLevelType w:val="hybridMultilevel"/>
    <w:tmpl w:val="665A1068"/>
    <w:lvl w:ilvl="0" w:tplc="30A0FA7E">
      <w:numFmt w:val="bullet"/>
      <w:lvlText w:val=""/>
      <w:lvlJc w:val="left"/>
      <w:pPr>
        <w:ind w:left="829" w:hanging="360"/>
      </w:pPr>
      <w:rPr>
        <w:rFonts w:ascii="Symbol" w:eastAsia="Calibri" w:hAnsi="Symbol" w:cs="Calibri" w:hint="default"/>
      </w:rPr>
    </w:lvl>
    <w:lvl w:ilvl="1" w:tplc="0406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3" w15:restartNumberingAfterBreak="0">
    <w:nsid w:val="694D0BEE"/>
    <w:multiLevelType w:val="hybridMultilevel"/>
    <w:tmpl w:val="A7DC466E"/>
    <w:lvl w:ilvl="0" w:tplc="5B60DC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48E0C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A692B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5EBA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F227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C2D7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6401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453F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6C03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7C4"/>
    <w:rsid w:val="00084D43"/>
    <w:rsid w:val="000973C3"/>
    <w:rsid w:val="000F7D8E"/>
    <w:rsid w:val="00177722"/>
    <w:rsid w:val="001B1B97"/>
    <w:rsid w:val="002C053D"/>
    <w:rsid w:val="002C785E"/>
    <w:rsid w:val="00352D37"/>
    <w:rsid w:val="0035451F"/>
    <w:rsid w:val="00384622"/>
    <w:rsid w:val="003C4335"/>
    <w:rsid w:val="003D1F86"/>
    <w:rsid w:val="00401D65"/>
    <w:rsid w:val="00481341"/>
    <w:rsid w:val="0048252B"/>
    <w:rsid w:val="00490034"/>
    <w:rsid w:val="004D7514"/>
    <w:rsid w:val="005927F0"/>
    <w:rsid w:val="00632671"/>
    <w:rsid w:val="006F0BBA"/>
    <w:rsid w:val="007C7141"/>
    <w:rsid w:val="00887CD5"/>
    <w:rsid w:val="00A67374"/>
    <w:rsid w:val="00B067C4"/>
    <w:rsid w:val="00B337FF"/>
    <w:rsid w:val="00B55D7C"/>
    <w:rsid w:val="00B865F6"/>
    <w:rsid w:val="00BB7AB4"/>
    <w:rsid w:val="00BE636C"/>
    <w:rsid w:val="00CF1597"/>
    <w:rsid w:val="00D320A4"/>
    <w:rsid w:val="00D71849"/>
    <w:rsid w:val="00DE4716"/>
    <w:rsid w:val="00E150F5"/>
    <w:rsid w:val="00E41598"/>
    <w:rsid w:val="00F050F5"/>
    <w:rsid w:val="00F15017"/>
    <w:rsid w:val="00F1629B"/>
    <w:rsid w:val="00F8166A"/>
    <w:rsid w:val="00FD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28691D-608F-4904-9CEF-35A4227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B067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067C4"/>
  </w:style>
  <w:style w:type="paragraph" w:styleId="Sidefod">
    <w:name w:val="footer"/>
    <w:basedOn w:val="Normal"/>
    <w:link w:val="SidefodTegn"/>
    <w:uiPriority w:val="99"/>
    <w:unhideWhenUsed/>
    <w:rsid w:val="00B067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067C4"/>
  </w:style>
  <w:style w:type="table" w:customStyle="1" w:styleId="TableGrid">
    <w:name w:val="TableGrid"/>
    <w:rsid w:val="00D71849"/>
    <w:pPr>
      <w:spacing w:after="0" w:line="240" w:lineRule="auto"/>
    </w:pPr>
    <w:rPr>
      <w:rFonts w:eastAsiaTheme="minorEastAsia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fsnit">
    <w:name w:val="List Paragraph"/>
    <w:basedOn w:val="Normal"/>
    <w:uiPriority w:val="34"/>
    <w:qFormat/>
    <w:rsid w:val="00F8166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D7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7514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semiHidden/>
    <w:unhideWhenUsed/>
    <w:rsid w:val="00B337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s://dk.youpaddle.org/begivenhede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518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Microsoft-konto</cp:lastModifiedBy>
  <cp:revision>4</cp:revision>
  <cp:lastPrinted>2022-03-21T11:09:00Z</cp:lastPrinted>
  <dcterms:created xsi:type="dcterms:W3CDTF">2022-03-24T12:42:00Z</dcterms:created>
  <dcterms:modified xsi:type="dcterms:W3CDTF">2022-03-25T08:26:00Z</dcterms:modified>
</cp:coreProperties>
</file>